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F0B" w:rsidRPr="00CD46C5" w:rsidRDefault="00A43205">
      <w:pPr>
        <w:rPr>
          <w:b/>
          <w:color w:val="17365D" w:themeColor="text2" w:themeShade="BF"/>
          <w:sz w:val="24"/>
          <w:szCs w:val="24"/>
        </w:rPr>
      </w:pPr>
      <w:r w:rsidRPr="00CD46C5">
        <w:rPr>
          <w:b/>
          <w:color w:val="17365D" w:themeColor="text2" w:themeShade="BF"/>
          <w:sz w:val="24"/>
          <w:szCs w:val="24"/>
        </w:rPr>
        <w:t>Liebe</w:t>
      </w:r>
      <w:r w:rsidR="009B21F7">
        <w:rPr>
          <w:b/>
          <w:color w:val="17365D" w:themeColor="text2" w:themeShade="BF"/>
          <w:sz w:val="24"/>
          <w:szCs w:val="24"/>
        </w:rPr>
        <w:t>/</w:t>
      </w:r>
      <w:r w:rsidRPr="00CD46C5">
        <w:rPr>
          <w:b/>
          <w:color w:val="17365D" w:themeColor="text2" w:themeShade="BF"/>
          <w:sz w:val="24"/>
          <w:szCs w:val="24"/>
        </w:rPr>
        <w:t>r Freund</w:t>
      </w:r>
      <w:r w:rsidR="009B21F7">
        <w:rPr>
          <w:b/>
          <w:color w:val="17365D" w:themeColor="text2" w:themeShade="BF"/>
          <w:sz w:val="24"/>
          <w:szCs w:val="24"/>
        </w:rPr>
        <w:t>/in</w:t>
      </w:r>
      <w:r w:rsidRPr="00CD46C5">
        <w:rPr>
          <w:b/>
          <w:color w:val="17365D" w:themeColor="text2" w:themeShade="BF"/>
          <w:sz w:val="24"/>
          <w:szCs w:val="24"/>
        </w:rPr>
        <w:t xml:space="preserve"> der virtuellen Eisenbahn,</w:t>
      </w:r>
    </w:p>
    <w:p w:rsidR="00E90551" w:rsidRDefault="00A43205" w:rsidP="00E90551">
      <w:pPr>
        <w:spacing w:after="0"/>
      </w:pPr>
      <w:r>
        <w:t>du hast</w:t>
      </w:r>
      <w:r w:rsidR="00170693">
        <w:t xml:space="preserve"> dir erfolgreich das Szenario „</w:t>
      </w:r>
      <w:r w:rsidR="009A1DA7" w:rsidRPr="009A1DA7">
        <w:rPr>
          <w:b/>
        </w:rPr>
        <w:t>Schnee im November</w:t>
      </w:r>
      <w:r w:rsidR="00170693">
        <w:t>“</w:t>
      </w:r>
      <w:r>
        <w:t xml:space="preserve"> heruntergeladen. Um es spielen zu können, musst du nur die im Ordner befindliche .</w:t>
      </w:r>
      <w:proofErr w:type="spellStart"/>
      <w:r>
        <w:t>rwp</w:t>
      </w:r>
      <w:proofErr w:type="spellEnd"/>
      <w:r>
        <w:t xml:space="preserve">-Datei mit dem Utilities-Programm des Train Simulators installieren. </w:t>
      </w:r>
      <w:r w:rsidR="004478CF">
        <w:t xml:space="preserve">Falls du nicht weißt wie das funktioniert, schau mal hier nach: </w:t>
      </w:r>
    </w:p>
    <w:p w:rsidR="00A43205" w:rsidRDefault="00972596" w:rsidP="00E90551">
      <w:hyperlink r:id="rId7" w:history="1">
        <w:r w:rsidR="00E90551" w:rsidRPr="00A27309">
          <w:rPr>
            <w:rStyle w:val="Hyperlink"/>
          </w:rPr>
          <w:t>http://rail-sim.de/wiki/index.php/Paket_Manager</w:t>
        </w:r>
      </w:hyperlink>
    </w:p>
    <w:p w:rsidR="004478CF" w:rsidRDefault="004478CF">
      <w:r>
        <w:t xml:space="preserve">Damit </w:t>
      </w:r>
      <w:r w:rsidR="00F422E4">
        <w:t>meine Szenarios</w:t>
      </w:r>
      <w:r>
        <w:t xml:space="preserve"> im Spiel immer leicht zu finden ist, habe ich dem Szenarionamen das Kürzel [EM] vorangestellt.</w:t>
      </w:r>
    </w:p>
    <w:p w:rsidR="00A43205" w:rsidRDefault="00A43205">
      <w:r>
        <w:t>Um das Szenario ordnungsgemäß spielen zu können, müssen die folgenden AddOns installiert sein:</w:t>
      </w:r>
    </w:p>
    <w:p w:rsidR="00A43205" w:rsidRDefault="00F13E28" w:rsidP="00174A59">
      <w:pPr>
        <w:pStyle w:val="Listenabsatz"/>
        <w:numPr>
          <w:ilvl w:val="0"/>
          <w:numId w:val="2"/>
        </w:numPr>
      </w:pPr>
      <w:hyperlink r:id="rId8" w:history="1">
        <w:r w:rsidR="009A1DA7" w:rsidRPr="00F13E28">
          <w:rPr>
            <w:rStyle w:val="Hyperlink"/>
          </w:rPr>
          <w:t xml:space="preserve">Im </w:t>
        </w:r>
        <w:proofErr w:type="spellStart"/>
        <w:r w:rsidR="009A1DA7" w:rsidRPr="00F13E28">
          <w:rPr>
            <w:rStyle w:val="Hyperlink"/>
          </w:rPr>
          <w:t>Köblitzer</w:t>
        </w:r>
        <w:proofErr w:type="spellEnd"/>
        <w:r w:rsidR="009A1DA7" w:rsidRPr="00F13E28">
          <w:rPr>
            <w:rStyle w:val="Hyperlink"/>
          </w:rPr>
          <w:t xml:space="preserve"> Bergland Version 3</w:t>
        </w:r>
      </w:hyperlink>
    </w:p>
    <w:p w:rsidR="00174A59" w:rsidRDefault="00F13E28" w:rsidP="00174A59">
      <w:pPr>
        <w:pStyle w:val="Listenabsatz"/>
        <w:numPr>
          <w:ilvl w:val="0"/>
          <w:numId w:val="2"/>
        </w:numPr>
      </w:pPr>
      <w:hyperlink r:id="rId9" w:history="1">
        <w:r w:rsidR="009A1DA7" w:rsidRPr="00F13E28">
          <w:rPr>
            <w:rStyle w:val="Hyperlink"/>
          </w:rPr>
          <w:t>BR 103 orientrot (kurze Version) mit IC Wagen</w:t>
        </w:r>
      </w:hyperlink>
    </w:p>
    <w:p w:rsidR="00174A59" w:rsidRDefault="00F13E28" w:rsidP="00174A59">
      <w:pPr>
        <w:pStyle w:val="Listenabsatz"/>
        <w:numPr>
          <w:ilvl w:val="0"/>
          <w:numId w:val="2"/>
        </w:numPr>
      </w:pPr>
      <w:hyperlink r:id="rId10" w:history="1">
        <w:r w:rsidR="009A1DA7" w:rsidRPr="00F13E28">
          <w:rPr>
            <w:rStyle w:val="Hyperlink"/>
          </w:rPr>
          <w:t xml:space="preserve">München-Augsburg </w:t>
        </w:r>
        <w:proofErr w:type="spellStart"/>
        <w:r w:rsidR="009A1DA7" w:rsidRPr="00F13E28">
          <w:rPr>
            <w:rStyle w:val="Hyperlink"/>
          </w:rPr>
          <w:t>Szenariopaket</w:t>
        </w:r>
        <w:proofErr w:type="spellEnd"/>
      </w:hyperlink>
    </w:p>
    <w:p w:rsidR="009A1DA7" w:rsidRDefault="00F13E28" w:rsidP="00174A59">
      <w:pPr>
        <w:pStyle w:val="Listenabsatz"/>
        <w:numPr>
          <w:ilvl w:val="0"/>
          <w:numId w:val="2"/>
        </w:numPr>
      </w:pPr>
      <w:hyperlink r:id="rId11" w:history="1">
        <w:r w:rsidR="009A1DA7" w:rsidRPr="00F13E28">
          <w:rPr>
            <w:rStyle w:val="Hyperlink"/>
          </w:rPr>
          <w:t>TEE-Wagen (IC79)</w:t>
        </w:r>
      </w:hyperlink>
    </w:p>
    <w:p w:rsidR="009A1DA7" w:rsidRDefault="00F13E28" w:rsidP="00174A59">
      <w:pPr>
        <w:pStyle w:val="Listenabsatz"/>
        <w:numPr>
          <w:ilvl w:val="0"/>
          <w:numId w:val="2"/>
        </w:numPr>
      </w:pPr>
      <w:hyperlink r:id="rId12" w:history="1">
        <w:r w:rsidR="009A1DA7" w:rsidRPr="00F13E28">
          <w:rPr>
            <w:rStyle w:val="Hyperlink"/>
          </w:rPr>
          <w:t>Schnellzugwagen Bm235</w:t>
        </w:r>
      </w:hyperlink>
      <w:r w:rsidR="009A1DA7">
        <w:t xml:space="preserve"> </w:t>
      </w:r>
      <w:r>
        <w:t xml:space="preserve"> </w:t>
      </w:r>
      <w:r w:rsidR="009A1DA7">
        <w:t>mit</w:t>
      </w:r>
      <w:r>
        <w:t xml:space="preserve"> </w:t>
      </w:r>
      <w:r w:rsidR="009A1DA7">
        <w:t xml:space="preserve"> </w:t>
      </w:r>
      <w:hyperlink r:id="rId13" w:history="1">
        <w:r w:rsidR="009A1DA7" w:rsidRPr="00F13E28">
          <w:rPr>
            <w:rStyle w:val="Hyperlink"/>
          </w:rPr>
          <w:t>Erweiterungspaket</w:t>
        </w:r>
      </w:hyperlink>
    </w:p>
    <w:p w:rsidR="009A1DA7" w:rsidRDefault="00F13E28" w:rsidP="00174A59">
      <w:pPr>
        <w:pStyle w:val="Listenabsatz"/>
        <w:numPr>
          <w:ilvl w:val="0"/>
          <w:numId w:val="2"/>
        </w:numPr>
      </w:pPr>
      <w:hyperlink r:id="rId14" w:history="1">
        <w:r w:rsidR="009A1DA7" w:rsidRPr="00F13E28">
          <w:rPr>
            <w:rStyle w:val="Hyperlink"/>
          </w:rPr>
          <w:t>BR 111 blau-beige</w:t>
        </w:r>
      </w:hyperlink>
    </w:p>
    <w:p w:rsidR="00A43205" w:rsidRDefault="00A43205">
      <w:r>
        <w:t>Fehlt eines dieser AddOns, kann es zu einer Fehlermeldung am Beginn des Szenarios kommen oder es werden eventuell Objekte nicht angezeigt.</w:t>
      </w:r>
    </w:p>
    <w:p w:rsidR="00A43205" w:rsidRDefault="00A43205"/>
    <w:p w:rsidR="00A43205" w:rsidRPr="003A4D50" w:rsidRDefault="00A43205">
      <w:pPr>
        <w:rPr>
          <w:b/>
        </w:rPr>
      </w:pPr>
      <w:r w:rsidRPr="003A4D50">
        <w:rPr>
          <w:b/>
        </w:rPr>
        <w:t>Ausführliche Szenariobeschreibung:</w:t>
      </w:r>
    </w:p>
    <w:p w:rsidR="004965A1" w:rsidRDefault="009A1DA7" w:rsidP="00600479">
      <w:pPr>
        <w:spacing w:after="0"/>
      </w:pPr>
      <w:r>
        <w:t xml:space="preserve">Es ist November im Jahr 1997. Schon seit Tagen sprechen die Meteorologen von einem frühen Wintereinbruch in diesem Jahr. Nur die Wetterexperten bei der Bahn scheinen offenbar versehentlich die Wettervorhersagen für Australien gesehen zu haben und so ist man perfekt vorbereitet </w:t>
      </w:r>
      <w:r w:rsidR="00600479">
        <w:t>–</w:t>
      </w:r>
      <w:r>
        <w:t xml:space="preserve"> </w:t>
      </w:r>
      <w:r w:rsidR="00600479">
        <w:t xml:space="preserve">auf Sommertage. Der Schneesturm der letzten Nacht kam für die Bahn allerdings vollkommen unvorbereitet und es </w:t>
      </w:r>
      <w:r w:rsidR="00CB0128">
        <w:t>folgte</w:t>
      </w:r>
      <w:r w:rsidR="00600479">
        <w:t xml:space="preserve">, was </w:t>
      </w:r>
      <w:r w:rsidR="00CB0128">
        <w:t>folgen</w:t>
      </w:r>
      <w:r w:rsidR="00600479">
        <w:t xml:space="preserve"> musste: Verspätungen, Zugausfälle und Ersatzverkehr.</w:t>
      </w:r>
    </w:p>
    <w:p w:rsidR="00600479" w:rsidRDefault="00600479" w:rsidP="00600479">
      <w:pPr>
        <w:spacing w:after="0"/>
      </w:pPr>
      <w:r>
        <w:t>Und da kommen Sie ins Spiel: Kurz vor Altenburg ist nämlich der ICE 723 „Gustav Stresemann“ auf seinem Weg nach Luxemburg liegen geblieben. Die Altenburger 218-8 war immerhin schnell dort und hat den ICE in den Altenburger Bahnhof gebracht, wo die Fahrgäste aussteigen konnten und nun auf ihren Ersatzzug warten. Am Steuer dieses mit einer BR 103 bespannten Ersatzzuges sitzen Sie. Angehängt wurden ein paar verschiedene IC-Wagen, die sich schnell auftreiben ließen – immerhin genug für alle Fahrgäste – und nun ist es Ihre Aufgabe</w:t>
      </w:r>
      <w:r w:rsidR="005B3597">
        <w:t>, den Zug von Altenburg an die l</w:t>
      </w:r>
      <w:r>
        <w:t xml:space="preserve">uxemburgische Grenze zu bringen. Dort wird umgespannt. Ihr einziger planmäßiger Halt ist Bad </w:t>
      </w:r>
      <w:proofErr w:type="spellStart"/>
      <w:r>
        <w:t>Rinckenburg</w:t>
      </w:r>
      <w:proofErr w:type="spellEnd"/>
      <w:r>
        <w:t xml:space="preserve">. </w:t>
      </w:r>
    </w:p>
    <w:p w:rsidR="00600479" w:rsidRDefault="00600479">
      <w:r>
        <w:t>Viel Glück!</w:t>
      </w:r>
    </w:p>
    <w:p w:rsidR="004478CF" w:rsidRDefault="004478CF"/>
    <w:p w:rsidR="004478CF" w:rsidRDefault="004478CF">
      <w:r>
        <w:t>Viel Spaß mit dem Szenario wünscht</w:t>
      </w:r>
    </w:p>
    <w:p w:rsidR="004478CF" w:rsidRDefault="004478CF">
      <w:pPr>
        <w:rPr>
          <w:rFonts w:ascii="Lucida Handwriting" w:hAnsi="Lucida Handwriting"/>
          <w:color w:val="17365D" w:themeColor="text2" w:themeShade="BF"/>
        </w:rPr>
      </w:pPr>
      <w:proofErr w:type="spellStart"/>
      <w:r w:rsidRPr="004478CF">
        <w:rPr>
          <w:rFonts w:ascii="Lucida Handwriting" w:hAnsi="Lucida Handwriting"/>
          <w:color w:val="17365D" w:themeColor="text2" w:themeShade="BF"/>
        </w:rPr>
        <w:t>einMonster</w:t>
      </w:r>
      <w:proofErr w:type="spellEnd"/>
    </w:p>
    <w:p w:rsidR="00C704B2" w:rsidRDefault="00C704B2"/>
    <w:p w:rsidR="00C704B2" w:rsidRDefault="005B3597" w:rsidP="005B3597">
      <w:pPr>
        <w:jc w:val="center"/>
      </w:pPr>
      <w:r>
        <w:rPr>
          <w:noProof/>
          <w:lang w:eastAsia="de-DE"/>
        </w:rPr>
        <w:lastRenderedPageBreak/>
        <w:drawing>
          <wp:inline distT="0" distB="0" distL="0" distR="0">
            <wp:extent cx="4876800" cy="3901440"/>
            <wp:effectExtent l="19050" t="0" r="0" b="0"/>
            <wp:docPr id="1" name="Bild 1" descr="C:\Program Files (x86)\Steam\userdata\85582213\760\remote\24010\screenshots\[EM] öffentliche Szenarien\Schnee im November\Schnee im November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Steam\userdata\85582213\760\remote\24010\screenshots\[EM] öffentliche Szenarien\Schnee im November\Schnee im November (4).jpg"/>
                    <pic:cNvPicPr>
                      <a:picLocks noChangeAspect="1" noChangeArrowheads="1"/>
                    </pic:cNvPicPr>
                  </pic:nvPicPr>
                  <pic:blipFill>
                    <a:blip r:embed="rId15" cstate="print"/>
                    <a:srcRect/>
                    <a:stretch>
                      <a:fillRect/>
                    </a:stretch>
                  </pic:blipFill>
                  <pic:spPr bwMode="auto">
                    <a:xfrm>
                      <a:off x="0" y="0"/>
                      <a:ext cx="4876800" cy="3901440"/>
                    </a:xfrm>
                    <a:prstGeom prst="rect">
                      <a:avLst/>
                    </a:prstGeom>
                    <a:noFill/>
                    <a:ln w="9525">
                      <a:noFill/>
                      <a:miter lim="800000"/>
                      <a:headEnd/>
                      <a:tailEnd/>
                    </a:ln>
                  </pic:spPr>
                </pic:pic>
              </a:graphicData>
            </a:graphic>
          </wp:inline>
        </w:drawing>
      </w:r>
    </w:p>
    <w:p w:rsidR="00C704B2" w:rsidRDefault="00C704B2" w:rsidP="00504353">
      <w:pPr>
        <w:jc w:val="center"/>
      </w:pPr>
      <w:r>
        <w:t xml:space="preserve">Fragen, Probleme, Lob, Kritik und Verbesserungsvorschläge können </w:t>
      </w:r>
      <w:hyperlink r:id="rId16" w:history="1">
        <w:r w:rsidRPr="00AD3040">
          <w:rPr>
            <w:rStyle w:val="Hyperlink"/>
          </w:rPr>
          <w:t>hier</w:t>
        </w:r>
      </w:hyperlink>
      <w:r>
        <w:t xml:space="preserve"> gepostet werden</w:t>
      </w:r>
      <w:r w:rsidR="00AD3040">
        <w:t>.</w:t>
      </w:r>
    </w:p>
    <w:sectPr w:rsidR="00C704B2" w:rsidSect="00ED2F0B">
      <w:footerReference w:type="default" r:id="rId1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421" w:rsidRDefault="00936421" w:rsidP="00CD46C5">
      <w:pPr>
        <w:spacing w:after="0" w:line="240" w:lineRule="auto"/>
      </w:pPr>
      <w:r>
        <w:separator/>
      </w:r>
    </w:p>
  </w:endnote>
  <w:endnote w:type="continuationSeparator" w:id="0">
    <w:p w:rsidR="00936421" w:rsidRDefault="00936421" w:rsidP="00CD4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6C5" w:rsidRDefault="00972596">
    <w:pPr>
      <w:pStyle w:val="Fuzeile"/>
    </w:pPr>
    <w:sdt>
      <w:sdtPr>
        <w:id w:val="2391563"/>
        <w:docPartObj>
          <w:docPartGallery w:val="Page Numbers (Bottom of Page)"/>
          <w:docPartUnique/>
        </w:docPartObj>
      </w:sdtPr>
      <w:sdtContent>
        <w:r w:rsidRPr="00972596">
          <w:rPr>
            <w:rFonts w:asciiTheme="majorHAnsi" w:hAnsiTheme="majorHAnsi"/>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50" type="#_x0000_t107" style="position:absolute;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2050">
                <w:txbxContent>
                  <w:p w:rsidR="00CD46C5" w:rsidRDefault="00972596">
                    <w:pPr>
                      <w:jc w:val="center"/>
                      <w:rPr>
                        <w:color w:val="4F81BD" w:themeColor="accent1"/>
                      </w:rPr>
                    </w:pPr>
                    <w:fldSimple w:instr=" PAGE    \* MERGEFORMAT ">
                      <w:r w:rsidR="005B3597" w:rsidRPr="005B3597">
                        <w:rPr>
                          <w:noProof/>
                          <w:color w:val="4F81BD" w:themeColor="accent1"/>
                        </w:rPr>
                        <w:t>1</w:t>
                      </w:r>
                    </w:fldSimple>
                  </w:p>
                </w:txbxContent>
              </v:textbox>
              <w10:wrap anchorx="margin" anchory="page"/>
            </v:shape>
          </w:pict>
        </w:r>
      </w:sdtContent>
    </w:sdt>
    <w:r w:rsidR="00F535DC">
      <w:t>Version 1.0</w:t>
    </w:r>
    <w:r w:rsidR="00CD46C5">
      <w:tab/>
    </w:r>
    <w:r w:rsidR="00CD46C5">
      <w:tab/>
    </w:r>
    <w:r w:rsidR="00CD46C5" w:rsidRPr="003B2E3E">
      <w:rPr>
        <w:i/>
      </w:rPr>
      <w:t>©</w:t>
    </w:r>
    <w:r w:rsidR="003B2E3E" w:rsidRPr="003B2E3E">
      <w:rPr>
        <w:i/>
      </w:rPr>
      <w:t xml:space="preserve"> </w:t>
    </w:r>
    <w:proofErr w:type="spellStart"/>
    <w:r w:rsidR="00CD46C5" w:rsidRPr="003B2E3E">
      <w:rPr>
        <w:i/>
      </w:rPr>
      <w:t>einMonster</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421" w:rsidRDefault="00936421" w:rsidP="00CD46C5">
      <w:pPr>
        <w:spacing w:after="0" w:line="240" w:lineRule="auto"/>
      </w:pPr>
      <w:r>
        <w:separator/>
      </w:r>
    </w:p>
  </w:footnote>
  <w:footnote w:type="continuationSeparator" w:id="0">
    <w:p w:rsidR="00936421" w:rsidRDefault="00936421" w:rsidP="00CD46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1612C"/>
    <w:multiLevelType w:val="hybridMultilevel"/>
    <w:tmpl w:val="A51E1818"/>
    <w:lvl w:ilvl="0" w:tplc="CF50BCB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ABB5361"/>
    <w:multiLevelType w:val="hybridMultilevel"/>
    <w:tmpl w:val="F61E77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1506"/>
    <o:shapelayout v:ext="edit">
      <o:idmap v:ext="edit" data="2"/>
    </o:shapelayout>
  </w:hdrShapeDefaults>
  <w:footnotePr>
    <w:footnote w:id="-1"/>
    <w:footnote w:id="0"/>
  </w:footnotePr>
  <w:endnotePr>
    <w:endnote w:id="-1"/>
    <w:endnote w:id="0"/>
  </w:endnotePr>
  <w:compat/>
  <w:rsids>
    <w:rsidRoot w:val="00A43205"/>
    <w:rsid w:val="0007744C"/>
    <w:rsid w:val="000934F7"/>
    <w:rsid w:val="00105111"/>
    <w:rsid w:val="00170693"/>
    <w:rsid w:val="00174A59"/>
    <w:rsid w:val="002111F1"/>
    <w:rsid w:val="00235827"/>
    <w:rsid w:val="002369B1"/>
    <w:rsid w:val="003266D5"/>
    <w:rsid w:val="003A4D50"/>
    <w:rsid w:val="003B2E3E"/>
    <w:rsid w:val="004478CF"/>
    <w:rsid w:val="004528BC"/>
    <w:rsid w:val="004965A1"/>
    <w:rsid w:val="00504353"/>
    <w:rsid w:val="005A4D4C"/>
    <w:rsid w:val="005B3597"/>
    <w:rsid w:val="005F2AB6"/>
    <w:rsid w:val="00600479"/>
    <w:rsid w:val="00611344"/>
    <w:rsid w:val="00776360"/>
    <w:rsid w:val="008A291D"/>
    <w:rsid w:val="00936421"/>
    <w:rsid w:val="009639B2"/>
    <w:rsid w:val="00972596"/>
    <w:rsid w:val="009A1DA7"/>
    <w:rsid w:val="009B21F7"/>
    <w:rsid w:val="00A43205"/>
    <w:rsid w:val="00A73B84"/>
    <w:rsid w:val="00AD3040"/>
    <w:rsid w:val="00BB1616"/>
    <w:rsid w:val="00C15720"/>
    <w:rsid w:val="00C3405D"/>
    <w:rsid w:val="00C37DB0"/>
    <w:rsid w:val="00C704B2"/>
    <w:rsid w:val="00CB0128"/>
    <w:rsid w:val="00CC1891"/>
    <w:rsid w:val="00CD46C5"/>
    <w:rsid w:val="00D01F7E"/>
    <w:rsid w:val="00D47C8E"/>
    <w:rsid w:val="00D766B7"/>
    <w:rsid w:val="00DB6052"/>
    <w:rsid w:val="00E90551"/>
    <w:rsid w:val="00ED2F0B"/>
    <w:rsid w:val="00F13E28"/>
    <w:rsid w:val="00F2105A"/>
    <w:rsid w:val="00F422E4"/>
    <w:rsid w:val="00F535D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2F0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0551"/>
    <w:rPr>
      <w:color w:val="0000FF" w:themeColor="hyperlink"/>
      <w:u w:val="single"/>
    </w:rPr>
  </w:style>
  <w:style w:type="paragraph" w:styleId="Kopfzeile">
    <w:name w:val="header"/>
    <w:basedOn w:val="Standard"/>
    <w:link w:val="KopfzeileZchn"/>
    <w:uiPriority w:val="99"/>
    <w:semiHidden/>
    <w:unhideWhenUsed/>
    <w:rsid w:val="00CD46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D46C5"/>
  </w:style>
  <w:style w:type="paragraph" w:styleId="Fuzeile">
    <w:name w:val="footer"/>
    <w:basedOn w:val="Standard"/>
    <w:link w:val="FuzeileZchn"/>
    <w:uiPriority w:val="99"/>
    <w:unhideWhenUsed/>
    <w:rsid w:val="00CD46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46C5"/>
  </w:style>
  <w:style w:type="paragraph" w:styleId="Sprechblasentext">
    <w:name w:val="Balloon Text"/>
    <w:basedOn w:val="Standard"/>
    <w:link w:val="SprechblasentextZchn"/>
    <w:uiPriority w:val="99"/>
    <w:semiHidden/>
    <w:unhideWhenUsed/>
    <w:rsid w:val="00CD46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46C5"/>
    <w:rPr>
      <w:rFonts w:ascii="Tahoma" w:hAnsi="Tahoma" w:cs="Tahoma"/>
      <w:sz w:val="16"/>
      <w:szCs w:val="16"/>
    </w:rPr>
  </w:style>
  <w:style w:type="paragraph" w:styleId="Listenabsatz">
    <w:name w:val="List Paragraph"/>
    <w:basedOn w:val="Standard"/>
    <w:uiPriority w:val="34"/>
    <w:qFormat/>
    <w:rsid w:val="00C704B2"/>
    <w:pPr>
      <w:ind w:left="720"/>
      <w:contextualSpacing/>
    </w:pPr>
  </w:style>
  <w:style w:type="character" w:styleId="BesuchterHyperlink">
    <w:name w:val="FollowedHyperlink"/>
    <w:basedOn w:val="Absatz-Standardschriftart"/>
    <w:uiPriority w:val="99"/>
    <w:semiHidden/>
    <w:unhideWhenUsed/>
    <w:rsid w:val="00C704B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op.aerosoft.com/eshop.php?action=article_detail&amp;s_supplier_aid=50548&amp;s_design=bahn&amp;shopfilter_category=Train%20Simulation&amp;s_language=german" TargetMode="External"/><Relationship Id="rId13" Type="http://schemas.openxmlformats.org/officeDocument/2006/relationships/hyperlink" Target="http://www.rw-0381.de/epages/63770300.sf/de_DE/?ObjectPath=/Shops/63770300/Products/104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ail-sim.de/wiki/index.php/Paket_Manager" TargetMode="External"/><Relationship Id="rId12" Type="http://schemas.openxmlformats.org/officeDocument/2006/relationships/hyperlink" Target="http://www.rw-0381.de/epages/63770300.sf/de_DE/?ObjectPath=/Shops/63770300/Products/104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rail-sim.de/forum/index.php/Thread/13043-Szenarien-von-einMonster/?s=673b115bf125640298bfb073cc6d1948a741fe3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w-0381.de/epages/63770300.sf/de_DE/?ObjectPath=/Shops/63770300/Products/1049" TargetMode="Externa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hyperlink" Target="http://www.trainteamberlin.de/forum/index.php?showtopic=146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virtual-railroads.de/db-br103-orientrot.html" TargetMode="External"/><Relationship Id="rId14" Type="http://schemas.openxmlformats.org/officeDocument/2006/relationships/hyperlink" Target="http://www.virtual-railroads.de/baureihe-111-blau-beige.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2708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2014-06-18T14:52:00Z</dcterms:created>
  <dcterms:modified xsi:type="dcterms:W3CDTF">2014-09-25T18:35:00Z</dcterms:modified>
</cp:coreProperties>
</file>